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A6" w:rsidRDefault="00623AE6" w:rsidP="00030B1D">
      <w:pPr>
        <w:widowControl w:val="0"/>
        <w:ind w:left="7513"/>
        <w:rPr>
          <w:rFonts w:ascii="Arial" w:hAnsi="Arial"/>
          <w:snapToGrid w:val="0"/>
          <w:sz w:val="24"/>
        </w:rPr>
      </w:pPr>
      <w:r>
        <w:rPr>
          <w:noProof/>
        </w:rPr>
        <w:drawing>
          <wp:anchor distT="0" distB="0" distL="114300" distR="114300" simplePos="0" relativeHeight="251658240" behindDoc="0" locked="0" layoutInCell="1" allowOverlap="1">
            <wp:simplePos x="0" y="0"/>
            <wp:positionH relativeFrom="margin">
              <wp:posOffset>5437505</wp:posOffset>
            </wp:positionH>
            <wp:positionV relativeFrom="margin">
              <wp:posOffset>685165</wp:posOffset>
            </wp:positionV>
            <wp:extent cx="1226185" cy="461645"/>
            <wp:effectExtent l="0" t="0" r="0" b="0"/>
            <wp:wrapSquare wrapText="bothSides"/>
            <wp:docPr id="6" name="Bild 6" descr="NWL_LOGO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WL_LOGO_Dru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18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4051935</wp:posOffset>
            </wp:positionH>
            <wp:positionV relativeFrom="paragraph">
              <wp:posOffset>-706755</wp:posOffset>
            </wp:positionV>
            <wp:extent cx="2782570" cy="1391920"/>
            <wp:effectExtent l="0" t="0" r="0" b="0"/>
            <wp:wrapTopAndBottom/>
            <wp:docPr id="2" name="Bild 2" descr="ZWS-Logo_mitUnters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S-Logo_mitUntersat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257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E18" w:rsidRDefault="008311A6" w:rsidP="00030B1D">
      <w:pPr>
        <w:widowControl w:val="0"/>
        <w:ind w:left="6946"/>
        <w:rPr>
          <w:rFonts w:ascii="Arial" w:hAnsi="Arial"/>
          <w:snapToGrid w:val="0"/>
          <w:sz w:val="24"/>
        </w:rPr>
      </w:pPr>
      <w:r>
        <w:rPr>
          <w:rFonts w:ascii="Arial" w:hAnsi="Arial"/>
          <w:snapToGrid w:val="0"/>
          <w:sz w:val="24"/>
        </w:rPr>
        <w:t>Mitglied im</w:t>
      </w:r>
    </w:p>
    <w:p w:rsidR="00E37E18" w:rsidRDefault="00E37E18">
      <w:pPr>
        <w:widowControl w:val="0"/>
        <w:tabs>
          <w:tab w:val="left" w:pos="6293"/>
          <w:tab w:val="left" w:pos="6804"/>
          <w:tab w:val="left" w:pos="7087"/>
          <w:tab w:val="left" w:pos="7541"/>
          <w:tab w:val="left" w:pos="8731"/>
        </w:tabs>
        <w:ind w:left="283"/>
        <w:rPr>
          <w:rFonts w:ascii="Arial" w:hAnsi="Arial"/>
          <w:snapToGrid w:val="0"/>
        </w:rPr>
      </w:pPr>
      <w:r>
        <w:rPr>
          <w:rFonts w:ascii="Arial" w:hAnsi="Arial"/>
          <w:b/>
          <w:snapToGrid w:val="0"/>
          <w:sz w:val="28"/>
        </w:rPr>
        <w:t>Presseinformation</w:t>
      </w:r>
      <w:r>
        <w:rPr>
          <w:rFonts w:ascii="Arial" w:hAnsi="Arial"/>
          <w:snapToGrid w:val="0"/>
          <w:sz w:val="24"/>
        </w:rPr>
        <w:tab/>
      </w:r>
    </w:p>
    <w:p w:rsidR="00E37E18" w:rsidRDefault="00E37E18" w:rsidP="00030B1D">
      <w:pPr>
        <w:widowControl w:val="0"/>
        <w:tabs>
          <w:tab w:val="left" w:pos="6946"/>
          <w:tab w:val="left" w:pos="8731"/>
        </w:tabs>
        <w:rPr>
          <w:rFonts w:ascii="Arial" w:hAnsi="Arial"/>
          <w:snapToGrid w:val="0"/>
          <w:sz w:val="24"/>
        </w:rPr>
      </w:pPr>
      <w:r>
        <w:rPr>
          <w:rFonts w:ascii="Arial" w:hAnsi="Arial"/>
          <w:snapToGrid w:val="0"/>
          <w:sz w:val="24"/>
        </w:rPr>
        <w:tab/>
        <w:t xml:space="preserve">Siegen, </w:t>
      </w:r>
      <w:r w:rsidR="00103FEC">
        <w:rPr>
          <w:rFonts w:ascii="Arial" w:hAnsi="Arial"/>
          <w:snapToGrid w:val="0"/>
          <w:sz w:val="24"/>
        </w:rPr>
        <w:t>1</w:t>
      </w:r>
      <w:r w:rsidR="001B0312">
        <w:rPr>
          <w:rFonts w:ascii="Arial" w:hAnsi="Arial"/>
          <w:snapToGrid w:val="0"/>
          <w:sz w:val="24"/>
        </w:rPr>
        <w:t>6.04.2020</w:t>
      </w:r>
    </w:p>
    <w:p w:rsidR="00E37E18" w:rsidRDefault="00E37E18">
      <w:pPr>
        <w:widowControl w:val="0"/>
        <w:rPr>
          <w:rFonts w:ascii="Arial" w:hAnsi="Arial"/>
          <w:snapToGrid w:val="0"/>
        </w:rPr>
      </w:pPr>
    </w:p>
    <w:p w:rsidR="007135E1" w:rsidRDefault="007135E1" w:rsidP="00D76EF3">
      <w:pPr>
        <w:spacing w:line="360" w:lineRule="auto"/>
        <w:ind w:left="284" w:right="2693"/>
        <w:jc w:val="both"/>
        <w:rPr>
          <w:rFonts w:ascii="Arial" w:hAnsi="Arial" w:cs="Arial"/>
          <w:b/>
          <w:color w:val="000000"/>
          <w:sz w:val="24"/>
          <w:szCs w:val="24"/>
        </w:rPr>
      </w:pPr>
    </w:p>
    <w:p w:rsidR="00103FEC" w:rsidRPr="00103FEC" w:rsidRDefault="001B0312" w:rsidP="00103FEC">
      <w:pPr>
        <w:pStyle w:val="KeinLeerraum"/>
        <w:spacing w:line="360" w:lineRule="auto"/>
        <w:ind w:left="284" w:right="1276"/>
        <w:jc w:val="both"/>
        <w:rPr>
          <w:rFonts w:ascii="Arial" w:hAnsi="Arial" w:cs="Arial"/>
          <w:sz w:val="24"/>
          <w:szCs w:val="24"/>
        </w:rPr>
      </w:pPr>
      <w:r w:rsidRPr="001B0312">
        <w:rPr>
          <w:rFonts w:ascii="Arial" w:hAnsi="Arial" w:cs="Arial"/>
          <w:b/>
          <w:sz w:val="24"/>
          <w:szCs w:val="24"/>
        </w:rPr>
        <w:t>Umstellung der Fahrpläne ab Donnerstag, den 23.04.2020 durch Lockerungen der Beschränkungen im Rahmen der Corona-Pandemie</w:t>
      </w:r>
      <w:r w:rsidR="002B7324">
        <w:rPr>
          <w:rFonts w:ascii="Arial" w:hAnsi="Arial" w:cs="Arial"/>
          <w:b/>
          <w:sz w:val="24"/>
          <w:szCs w:val="24"/>
        </w:rPr>
        <w:t xml:space="preserve"> /</w:t>
      </w:r>
      <w:r w:rsidR="002B7324" w:rsidRPr="002B7324">
        <w:rPr>
          <w:rFonts w:ascii="Arial" w:hAnsi="Arial" w:cs="Arial"/>
          <w:b/>
          <w:sz w:val="24"/>
          <w:szCs w:val="24"/>
        </w:rPr>
        <w:t xml:space="preserve"> Empfehlung von Mund-Nasen-Bedeckung</w:t>
      </w:r>
    </w:p>
    <w:p w:rsidR="00103FEC" w:rsidRPr="00103FEC" w:rsidRDefault="00103FEC" w:rsidP="00103FEC">
      <w:pPr>
        <w:pStyle w:val="KeinLeerraum"/>
        <w:spacing w:line="360" w:lineRule="auto"/>
        <w:ind w:left="284" w:right="1276"/>
        <w:jc w:val="both"/>
        <w:rPr>
          <w:rFonts w:ascii="Arial" w:hAnsi="Arial" w:cs="Arial"/>
          <w:sz w:val="24"/>
          <w:szCs w:val="24"/>
        </w:rPr>
      </w:pPr>
    </w:p>
    <w:p w:rsidR="001B0312" w:rsidRPr="001B0312" w:rsidRDefault="001B0312" w:rsidP="001B0312">
      <w:pPr>
        <w:pStyle w:val="KeinLeerraum"/>
        <w:spacing w:line="360" w:lineRule="auto"/>
        <w:ind w:left="284" w:right="1276"/>
        <w:jc w:val="both"/>
        <w:rPr>
          <w:rFonts w:ascii="Arial" w:hAnsi="Arial" w:cs="Arial"/>
          <w:sz w:val="24"/>
          <w:szCs w:val="24"/>
        </w:rPr>
      </w:pPr>
      <w:r w:rsidRPr="001B0312">
        <w:rPr>
          <w:rFonts w:ascii="Arial" w:hAnsi="Arial" w:cs="Arial"/>
          <w:sz w:val="24"/>
          <w:szCs w:val="24"/>
        </w:rPr>
        <w:t xml:space="preserve">Ab Donnerstag, den 23.04.2020, werden die Schüler der Abschlussklassen (Abitur- und Realschulabschluss) </w:t>
      </w:r>
      <w:r w:rsidR="00E65A87">
        <w:rPr>
          <w:rFonts w:ascii="Arial" w:hAnsi="Arial" w:cs="Arial"/>
          <w:sz w:val="24"/>
          <w:szCs w:val="24"/>
        </w:rPr>
        <w:t xml:space="preserve">in Nordrhein-Westfalen </w:t>
      </w:r>
      <w:r w:rsidRPr="001B0312">
        <w:rPr>
          <w:rFonts w:ascii="Arial" w:hAnsi="Arial" w:cs="Arial"/>
          <w:sz w:val="24"/>
          <w:szCs w:val="24"/>
        </w:rPr>
        <w:t xml:space="preserve">wieder mit dem Unterricht beginnen können. Um den Transport dieser Schülergruppen zu ihren Schulen sicherstellen zu können, wird ab diesem Datum </w:t>
      </w:r>
      <w:r w:rsidR="007F3F56">
        <w:rPr>
          <w:rFonts w:ascii="Arial" w:hAnsi="Arial" w:cs="Arial"/>
          <w:sz w:val="24"/>
          <w:szCs w:val="24"/>
        </w:rPr>
        <w:t xml:space="preserve">in den beiden Kreisen Olpe und Siegen-Wittgenstein </w:t>
      </w:r>
      <w:bookmarkStart w:id="0" w:name="_GoBack"/>
      <w:bookmarkEnd w:id="0"/>
      <w:r w:rsidRPr="001B0312">
        <w:rPr>
          <w:rFonts w:ascii="Arial" w:hAnsi="Arial" w:cs="Arial"/>
          <w:sz w:val="24"/>
          <w:szCs w:val="24"/>
        </w:rPr>
        <w:t>wieder nach dem Fahrplan für Schule (NRW) mit einem vorzeitigen Betriebsende um ca. 22</w:t>
      </w:r>
      <w:r>
        <w:rPr>
          <w:rFonts w:ascii="Arial" w:hAnsi="Arial" w:cs="Arial"/>
          <w:sz w:val="24"/>
          <w:szCs w:val="24"/>
        </w:rPr>
        <w:t>:</w:t>
      </w:r>
      <w:r w:rsidRPr="001B0312">
        <w:rPr>
          <w:rFonts w:ascii="Arial" w:hAnsi="Arial" w:cs="Arial"/>
          <w:sz w:val="24"/>
          <w:szCs w:val="24"/>
        </w:rPr>
        <w:t>30 Uhr gefahren.</w:t>
      </w:r>
    </w:p>
    <w:p w:rsidR="001B0312" w:rsidRPr="001B0312" w:rsidRDefault="001B0312" w:rsidP="001B0312">
      <w:pPr>
        <w:pStyle w:val="KeinLeerraum"/>
        <w:spacing w:line="360" w:lineRule="auto"/>
        <w:ind w:left="284" w:right="1276"/>
        <w:jc w:val="both"/>
        <w:rPr>
          <w:rFonts w:ascii="Arial" w:hAnsi="Arial" w:cs="Arial"/>
          <w:sz w:val="24"/>
          <w:szCs w:val="24"/>
        </w:rPr>
      </w:pPr>
    </w:p>
    <w:p w:rsidR="001B0312" w:rsidRPr="001B0312" w:rsidRDefault="001B0312" w:rsidP="001B0312">
      <w:pPr>
        <w:pStyle w:val="KeinLeerraum"/>
        <w:spacing w:line="360" w:lineRule="auto"/>
        <w:ind w:left="284" w:right="1276"/>
        <w:jc w:val="both"/>
        <w:rPr>
          <w:rFonts w:ascii="Arial" w:hAnsi="Arial" w:cs="Arial"/>
          <w:sz w:val="24"/>
          <w:szCs w:val="24"/>
        </w:rPr>
      </w:pPr>
      <w:r w:rsidRPr="001B0312">
        <w:rPr>
          <w:rFonts w:ascii="Arial" w:hAnsi="Arial" w:cs="Arial"/>
          <w:sz w:val="24"/>
          <w:szCs w:val="24"/>
        </w:rPr>
        <w:t>Aufgrund des weiterhin geltenden Kontaktverbotes und der unverändert geschlossenen Gastronomie werden, wie bisher auch, sämtliche Fahrten, die nach 22</w:t>
      </w:r>
      <w:r w:rsidR="00E65A87">
        <w:rPr>
          <w:rFonts w:ascii="Arial" w:hAnsi="Arial" w:cs="Arial"/>
          <w:sz w:val="24"/>
          <w:szCs w:val="24"/>
        </w:rPr>
        <w:t>:</w:t>
      </w:r>
      <w:r w:rsidRPr="001B0312">
        <w:rPr>
          <w:rFonts w:ascii="Arial" w:hAnsi="Arial" w:cs="Arial"/>
          <w:sz w:val="24"/>
          <w:szCs w:val="24"/>
        </w:rPr>
        <w:t xml:space="preserve">30 Uhr beginnen, nicht angeboten. Diese Regelungen </w:t>
      </w:r>
      <w:r w:rsidR="00E65A87" w:rsidRPr="001B0312">
        <w:rPr>
          <w:rFonts w:ascii="Arial" w:hAnsi="Arial" w:cs="Arial"/>
          <w:sz w:val="24"/>
          <w:szCs w:val="24"/>
        </w:rPr>
        <w:t>gelten</w:t>
      </w:r>
      <w:r w:rsidRPr="001B0312">
        <w:rPr>
          <w:rFonts w:ascii="Arial" w:hAnsi="Arial" w:cs="Arial"/>
          <w:sz w:val="24"/>
          <w:szCs w:val="24"/>
        </w:rPr>
        <w:t xml:space="preserve"> auch weiter für die Nachtbusse der Linien N1 bis N6 an Wochenenden. Bis Mittwoch, den 22.04.2020, wird der bisher bis zum 19.04.2020 geltende eingeschränkte Fahrplan um drei Tage verlängert. Die elektronischen Medien werden in den kommenden Tagen um diese Regelungen unter </w:t>
      </w:r>
      <w:r w:rsidR="00BB4203">
        <w:rPr>
          <w:rFonts w:ascii="Arial" w:hAnsi="Arial" w:cs="Arial"/>
          <w:sz w:val="24"/>
          <w:szCs w:val="24"/>
        </w:rPr>
        <w:t>„</w:t>
      </w:r>
      <w:r w:rsidRPr="001B0312">
        <w:rPr>
          <w:rFonts w:ascii="Arial" w:hAnsi="Arial" w:cs="Arial"/>
          <w:sz w:val="24"/>
          <w:szCs w:val="24"/>
        </w:rPr>
        <w:t>www.zws-online.de</w:t>
      </w:r>
      <w:r w:rsidR="00BB4203">
        <w:rPr>
          <w:rFonts w:ascii="Arial" w:hAnsi="Arial" w:cs="Arial"/>
          <w:sz w:val="24"/>
          <w:szCs w:val="24"/>
        </w:rPr>
        <w:t>“</w:t>
      </w:r>
      <w:r w:rsidRPr="001B0312">
        <w:rPr>
          <w:rFonts w:ascii="Arial" w:hAnsi="Arial" w:cs="Arial"/>
          <w:sz w:val="24"/>
          <w:szCs w:val="24"/>
        </w:rPr>
        <w:t xml:space="preserve"> und </w:t>
      </w:r>
      <w:r w:rsidR="00BB4203">
        <w:rPr>
          <w:rFonts w:ascii="Arial" w:hAnsi="Arial" w:cs="Arial"/>
          <w:sz w:val="24"/>
          <w:szCs w:val="24"/>
        </w:rPr>
        <w:t>„</w:t>
      </w:r>
      <w:r w:rsidRPr="001B0312">
        <w:rPr>
          <w:rFonts w:ascii="Arial" w:hAnsi="Arial" w:cs="Arial"/>
          <w:sz w:val="24"/>
          <w:szCs w:val="24"/>
        </w:rPr>
        <w:t>www.vws-siegen.de</w:t>
      </w:r>
      <w:r w:rsidR="00BB4203">
        <w:rPr>
          <w:rFonts w:ascii="Arial" w:hAnsi="Arial" w:cs="Arial"/>
          <w:sz w:val="24"/>
          <w:szCs w:val="24"/>
        </w:rPr>
        <w:t>“</w:t>
      </w:r>
      <w:r w:rsidRPr="001B0312">
        <w:rPr>
          <w:rFonts w:ascii="Arial" w:hAnsi="Arial" w:cs="Arial"/>
          <w:sz w:val="24"/>
          <w:szCs w:val="24"/>
        </w:rPr>
        <w:t xml:space="preserve"> aktualisiert.</w:t>
      </w:r>
    </w:p>
    <w:p w:rsidR="001B0312" w:rsidRPr="001B0312" w:rsidRDefault="001B0312" w:rsidP="001B0312">
      <w:pPr>
        <w:pStyle w:val="KeinLeerraum"/>
        <w:spacing w:line="360" w:lineRule="auto"/>
        <w:ind w:left="284" w:right="1276"/>
        <w:jc w:val="both"/>
        <w:rPr>
          <w:rFonts w:ascii="Arial" w:hAnsi="Arial" w:cs="Arial"/>
          <w:sz w:val="24"/>
          <w:szCs w:val="24"/>
        </w:rPr>
      </w:pPr>
    </w:p>
    <w:p w:rsidR="001B0312" w:rsidRDefault="001B0312" w:rsidP="001B0312">
      <w:pPr>
        <w:pStyle w:val="KeinLeerraum"/>
        <w:spacing w:line="360" w:lineRule="auto"/>
        <w:ind w:left="284" w:right="1276"/>
        <w:jc w:val="both"/>
        <w:rPr>
          <w:rFonts w:ascii="Arial" w:hAnsi="Arial" w:cs="Arial"/>
          <w:color w:val="000000"/>
          <w:sz w:val="24"/>
          <w:szCs w:val="24"/>
        </w:rPr>
      </w:pPr>
      <w:r w:rsidRPr="001B0312">
        <w:rPr>
          <w:rFonts w:ascii="Arial" w:hAnsi="Arial" w:cs="Arial"/>
          <w:sz w:val="24"/>
          <w:szCs w:val="24"/>
        </w:rPr>
        <w:t>Für die Bevölkerung empfiehlt das R</w:t>
      </w:r>
      <w:r w:rsidR="00BB4203">
        <w:rPr>
          <w:rFonts w:ascii="Arial" w:hAnsi="Arial" w:cs="Arial"/>
          <w:sz w:val="24"/>
          <w:szCs w:val="24"/>
        </w:rPr>
        <w:t>obert Koch-Institut (R</w:t>
      </w:r>
      <w:r w:rsidRPr="001B0312">
        <w:rPr>
          <w:rFonts w:ascii="Arial" w:hAnsi="Arial" w:cs="Arial"/>
          <w:sz w:val="24"/>
          <w:szCs w:val="24"/>
        </w:rPr>
        <w:t>KI</w:t>
      </w:r>
      <w:r w:rsidR="00BB4203">
        <w:rPr>
          <w:rFonts w:ascii="Arial" w:hAnsi="Arial" w:cs="Arial"/>
          <w:sz w:val="24"/>
          <w:szCs w:val="24"/>
        </w:rPr>
        <w:t>)</w:t>
      </w:r>
      <w:r w:rsidRPr="001B0312">
        <w:rPr>
          <w:rFonts w:ascii="Arial" w:hAnsi="Arial" w:cs="Arial"/>
          <w:sz w:val="24"/>
          <w:szCs w:val="24"/>
        </w:rPr>
        <w:t xml:space="preserve"> das Tragen einer Mund-Nasen-Bedeckung in bestimmten Situationen im öffentlichen Raum. Das Tragen der Mund-Nasen-Bedeckung kann ein zusätzlicher Baustein sein, um die Ausbreitungsgeschwindigkeit von COVID-19 in der Bevölkerung zu reduzieren – allerdings nur, wenn weiterhin Abstand (mind. 1,5 Meter) von anderen Personen, Husten- und Niesregeln und eine gute </w:t>
      </w:r>
      <w:r w:rsidRPr="001B0312">
        <w:rPr>
          <w:rFonts w:ascii="Arial" w:hAnsi="Arial" w:cs="Arial"/>
          <w:sz w:val="24"/>
          <w:szCs w:val="24"/>
        </w:rPr>
        <w:lastRenderedPageBreak/>
        <w:t>Händehygiene eingehalten werden. Am 15.04.2020 hat die Bundesregierung die dringende Empfehlung ausgesprochen Mund-Nasen-Bedeckung im ÖPNV und Einzelhandel zu tragen. Der ZWS schließt sich dieser Empfehlung an und bittet die Fahrgäste ab Montag, den 20.04.2020, eine Mund-Nasen-Bedeckung in den Bussen der Region Wes</w:t>
      </w:r>
      <w:r>
        <w:rPr>
          <w:rFonts w:ascii="Arial" w:hAnsi="Arial" w:cs="Arial"/>
          <w:sz w:val="24"/>
          <w:szCs w:val="24"/>
        </w:rPr>
        <w:t>tfalen-Süd zu tragen.</w:t>
      </w:r>
    </w:p>
    <w:p w:rsidR="001B0312" w:rsidRDefault="001B0312" w:rsidP="001B0312">
      <w:pPr>
        <w:pStyle w:val="KeinLeerraum"/>
        <w:spacing w:line="360" w:lineRule="auto"/>
        <w:ind w:left="284" w:right="1276"/>
        <w:jc w:val="both"/>
        <w:rPr>
          <w:rFonts w:ascii="Arial" w:hAnsi="Arial" w:cs="Arial"/>
          <w:color w:val="000000"/>
          <w:sz w:val="24"/>
          <w:szCs w:val="24"/>
        </w:rPr>
      </w:pPr>
    </w:p>
    <w:p w:rsidR="00327195" w:rsidRPr="00623AE6" w:rsidRDefault="00327195" w:rsidP="001B0312">
      <w:pPr>
        <w:pStyle w:val="KeinLeerraum"/>
        <w:spacing w:line="360" w:lineRule="auto"/>
        <w:ind w:left="284" w:right="1276"/>
        <w:jc w:val="both"/>
        <w:rPr>
          <w:rFonts w:ascii="Arial" w:hAnsi="Arial" w:cs="Arial"/>
          <w:color w:val="000000"/>
          <w:sz w:val="24"/>
          <w:szCs w:val="24"/>
        </w:rPr>
      </w:pPr>
      <w:r w:rsidRPr="00623AE6">
        <w:rPr>
          <w:rFonts w:ascii="Arial" w:hAnsi="Arial" w:cs="Arial"/>
          <w:color w:val="000000"/>
          <w:sz w:val="24"/>
          <w:szCs w:val="24"/>
        </w:rPr>
        <w:t xml:space="preserve">Ihr Ansprechpartner bei Rückfragen: </w:t>
      </w:r>
    </w:p>
    <w:p w:rsidR="00327195" w:rsidRPr="001B0312" w:rsidRDefault="001B0312" w:rsidP="00327195">
      <w:pPr>
        <w:spacing w:line="360" w:lineRule="auto"/>
        <w:ind w:left="284" w:right="2693"/>
        <w:jc w:val="both"/>
        <w:rPr>
          <w:rFonts w:ascii="Arial" w:hAnsi="Arial" w:cs="Arial"/>
          <w:color w:val="000000"/>
          <w:sz w:val="24"/>
          <w:szCs w:val="24"/>
        </w:rPr>
      </w:pPr>
      <w:r>
        <w:rPr>
          <w:rFonts w:ascii="Arial" w:hAnsi="Arial" w:cs="Arial"/>
          <w:color w:val="000000"/>
          <w:sz w:val="24"/>
          <w:szCs w:val="24"/>
        </w:rPr>
        <w:t>Christian Kniep</w:t>
      </w:r>
    </w:p>
    <w:p w:rsidR="00327195" w:rsidRPr="001B0312" w:rsidRDefault="00327195" w:rsidP="00327195">
      <w:pPr>
        <w:spacing w:line="360" w:lineRule="auto"/>
        <w:ind w:left="284" w:right="2693"/>
        <w:jc w:val="both"/>
        <w:rPr>
          <w:rFonts w:ascii="Arial" w:hAnsi="Arial" w:cs="Arial"/>
          <w:color w:val="000000"/>
          <w:sz w:val="24"/>
          <w:szCs w:val="24"/>
        </w:rPr>
      </w:pPr>
      <w:r w:rsidRPr="001B0312">
        <w:rPr>
          <w:rFonts w:ascii="Arial" w:hAnsi="Arial" w:cs="Arial"/>
          <w:color w:val="000000"/>
          <w:sz w:val="24"/>
          <w:szCs w:val="24"/>
        </w:rPr>
        <w:t>Zweckverband Personennahverkehr Westfalen-Süd (ZWS)</w:t>
      </w:r>
    </w:p>
    <w:p w:rsidR="00327195" w:rsidRPr="001B0312" w:rsidRDefault="00327195" w:rsidP="00327195">
      <w:pPr>
        <w:spacing w:line="360" w:lineRule="auto"/>
        <w:ind w:left="284" w:right="2693"/>
        <w:jc w:val="both"/>
        <w:rPr>
          <w:rFonts w:ascii="Arial" w:hAnsi="Arial" w:cs="Arial"/>
          <w:color w:val="000000"/>
          <w:sz w:val="24"/>
          <w:szCs w:val="24"/>
        </w:rPr>
      </w:pPr>
      <w:r w:rsidRPr="001B0312">
        <w:rPr>
          <w:rFonts w:ascii="Arial" w:hAnsi="Arial" w:cs="Arial"/>
          <w:color w:val="000000"/>
          <w:sz w:val="24"/>
          <w:szCs w:val="24"/>
        </w:rPr>
        <w:t>Koblenzer Straße 73, 57072 Siegen</w:t>
      </w:r>
    </w:p>
    <w:p w:rsidR="00327195" w:rsidRPr="001B0312" w:rsidRDefault="009836FD" w:rsidP="00327195">
      <w:pPr>
        <w:spacing w:line="360" w:lineRule="auto"/>
        <w:ind w:left="284" w:right="2693"/>
        <w:jc w:val="both"/>
        <w:rPr>
          <w:rFonts w:ascii="Arial" w:hAnsi="Arial" w:cs="Arial"/>
          <w:color w:val="000000"/>
          <w:sz w:val="24"/>
          <w:szCs w:val="24"/>
        </w:rPr>
      </w:pPr>
      <w:r w:rsidRPr="001B0312">
        <w:rPr>
          <w:rFonts w:ascii="Arial" w:hAnsi="Arial" w:cs="Arial"/>
          <w:color w:val="000000"/>
          <w:sz w:val="24"/>
          <w:szCs w:val="24"/>
        </w:rPr>
        <w:t>Telefon: 0271/333-243</w:t>
      </w:r>
      <w:r w:rsidR="001B0312">
        <w:rPr>
          <w:rFonts w:ascii="Arial" w:hAnsi="Arial" w:cs="Arial"/>
          <w:color w:val="000000"/>
          <w:sz w:val="24"/>
          <w:szCs w:val="24"/>
        </w:rPr>
        <w:t>6</w:t>
      </w:r>
      <w:r w:rsidR="00327195" w:rsidRPr="001B0312">
        <w:rPr>
          <w:rFonts w:ascii="Arial" w:hAnsi="Arial" w:cs="Arial"/>
          <w:color w:val="000000"/>
          <w:sz w:val="24"/>
          <w:szCs w:val="24"/>
        </w:rPr>
        <w:t>, Telefax: 0271/333-2430</w:t>
      </w:r>
    </w:p>
    <w:p w:rsidR="00C90A6B" w:rsidRPr="001B0312" w:rsidRDefault="00327195" w:rsidP="007135E1">
      <w:pPr>
        <w:spacing w:line="360" w:lineRule="auto"/>
        <w:ind w:left="284" w:right="2693"/>
        <w:rPr>
          <w:rFonts w:ascii="Arial" w:hAnsi="Arial" w:cs="Arial"/>
          <w:color w:val="000000"/>
          <w:sz w:val="24"/>
          <w:szCs w:val="24"/>
        </w:rPr>
      </w:pPr>
      <w:r w:rsidRPr="001B0312">
        <w:rPr>
          <w:rFonts w:ascii="Arial" w:hAnsi="Arial" w:cs="Arial"/>
          <w:color w:val="000000"/>
          <w:sz w:val="24"/>
          <w:szCs w:val="24"/>
        </w:rPr>
        <w:t xml:space="preserve">E-Mail: </w:t>
      </w:r>
      <w:hyperlink r:id="rId11" w:history="1">
        <w:r w:rsidR="001B0312" w:rsidRPr="00B20481">
          <w:rPr>
            <w:rStyle w:val="Hyperlink"/>
            <w:rFonts w:ascii="Arial" w:hAnsi="Arial" w:cs="Arial"/>
            <w:sz w:val="24"/>
            <w:szCs w:val="24"/>
          </w:rPr>
          <w:t>kniep@zws-online.de</w:t>
        </w:r>
      </w:hyperlink>
      <w:r w:rsidR="001B0312">
        <w:rPr>
          <w:rFonts w:ascii="Arial" w:hAnsi="Arial" w:cs="Arial"/>
          <w:sz w:val="24"/>
          <w:szCs w:val="24"/>
        </w:rPr>
        <w:t xml:space="preserve"> </w:t>
      </w:r>
      <w:r w:rsidR="001B0312" w:rsidRPr="001B0312">
        <w:rPr>
          <w:rFonts w:ascii="Arial" w:hAnsi="Arial" w:cs="Arial"/>
          <w:color w:val="000000"/>
          <w:sz w:val="24"/>
          <w:szCs w:val="24"/>
        </w:rPr>
        <w:t xml:space="preserve"> </w:t>
      </w:r>
    </w:p>
    <w:p w:rsidR="00327195" w:rsidRPr="001B0312" w:rsidRDefault="00327195" w:rsidP="007135E1">
      <w:pPr>
        <w:spacing w:line="360" w:lineRule="auto"/>
        <w:ind w:left="284" w:right="2693"/>
        <w:rPr>
          <w:rFonts w:ascii="Arial" w:hAnsi="Arial" w:cs="Arial"/>
          <w:color w:val="000000"/>
          <w:sz w:val="24"/>
          <w:szCs w:val="24"/>
        </w:rPr>
      </w:pPr>
      <w:r w:rsidRPr="001B0312">
        <w:rPr>
          <w:rFonts w:ascii="Arial" w:hAnsi="Arial" w:cs="Arial"/>
          <w:color w:val="000000"/>
          <w:sz w:val="24"/>
          <w:szCs w:val="24"/>
        </w:rPr>
        <w:t xml:space="preserve">Internet: </w:t>
      </w:r>
      <w:hyperlink r:id="rId12" w:history="1">
        <w:r w:rsidR="00C90A6B" w:rsidRPr="001B0312">
          <w:rPr>
            <w:rStyle w:val="Hyperlink"/>
            <w:rFonts w:ascii="Arial" w:hAnsi="Arial" w:cs="Arial"/>
            <w:sz w:val="24"/>
            <w:szCs w:val="24"/>
          </w:rPr>
          <w:t>www.zws-online.de</w:t>
        </w:r>
      </w:hyperlink>
    </w:p>
    <w:sectPr w:rsidR="00327195" w:rsidRPr="001B0312">
      <w:headerReference w:type="default" r:id="rId13"/>
      <w:footerReference w:type="default" r:id="rId14"/>
      <w:footerReference w:type="first" r:id="rId15"/>
      <w:pgSz w:w="11907" w:h="16840" w:code="9"/>
      <w:pgMar w:top="1418" w:right="1134" w:bottom="1134" w:left="1134"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0AC" w:rsidRDefault="008630AC">
      <w:r>
        <w:separator/>
      </w:r>
    </w:p>
  </w:endnote>
  <w:endnote w:type="continuationSeparator" w:id="0">
    <w:p w:rsidR="008630AC" w:rsidRDefault="0086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D" w:rsidRDefault="00BA19AD">
    <w:pPr>
      <w:widowControl w:val="0"/>
      <w:tabs>
        <w:tab w:val="center" w:pos="4819"/>
        <w:tab w:val="right" w:pos="9639"/>
      </w:tabs>
      <w:jc w:val="center"/>
      <w:rPr>
        <w:rFonts w:ascii="Arial" w:hAnsi="Arial"/>
        <w:snapToGrid w:val="0"/>
      </w:rPr>
    </w:pPr>
    <w:r>
      <w:rPr>
        <w:rFonts w:ascii="Arial" w:hAnsi="Arial"/>
        <w:snapToGrid w:val="0"/>
      </w:rPr>
      <w:t xml:space="preserve">Seite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7F3F56">
      <w:rPr>
        <w:rFonts w:ascii="Arial" w:hAnsi="Arial"/>
        <w:noProof/>
        <w:snapToGrid w:val="0"/>
      </w:rPr>
      <w:t>2</w:t>
    </w:r>
    <w:r>
      <w:rPr>
        <w:rFonts w:ascii="Arial" w:hAnsi="Arial"/>
        <w:snapToGrid w:val="0"/>
      </w:rPr>
      <w:fldChar w:fldCharType="end"/>
    </w:r>
    <w:r>
      <w:rPr>
        <w:rFonts w:ascii="Arial" w:hAnsi="Arial"/>
        <w:snapToGrid w:val="0"/>
      </w:rPr>
      <w:t xml:space="preserve"> von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7F3F56">
      <w:rPr>
        <w:rFonts w:ascii="Arial" w:hAnsi="Arial"/>
        <w:noProof/>
        <w:snapToGrid w:val="0"/>
      </w:rPr>
      <w:t>2</w:t>
    </w:r>
    <w:r>
      <w:rPr>
        <w:rFonts w:ascii="Arial" w:hAnsi="Arial"/>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D" w:rsidRDefault="00BA19AD">
    <w:pPr>
      <w:pStyle w:val="Fuzeile"/>
    </w:pPr>
    <w:r>
      <w:rPr>
        <w:snapToGrid w:val="0"/>
      </w:rPr>
      <w:t xml:space="preserve">Seite </w:t>
    </w:r>
    <w:r>
      <w:rPr>
        <w:snapToGrid w:val="0"/>
      </w:rPr>
      <w:fldChar w:fldCharType="begin"/>
    </w:r>
    <w:r>
      <w:rPr>
        <w:snapToGrid w:val="0"/>
      </w:rPr>
      <w:instrText xml:space="preserve"> PAGE </w:instrText>
    </w:r>
    <w:r>
      <w:rPr>
        <w:snapToGrid w:val="0"/>
      </w:rPr>
      <w:fldChar w:fldCharType="separate"/>
    </w:r>
    <w:r w:rsidR="001B0312">
      <w:rPr>
        <w:noProof/>
        <w:snapToGrid w:val="0"/>
      </w:rPr>
      <w:t>2</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1B0312">
      <w:rPr>
        <w:noProof/>
        <w:snapToGrid w:val="0"/>
      </w:rPr>
      <w:t>2</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0AC" w:rsidRDefault="008630AC">
      <w:r>
        <w:separator/>
      </w:r>
    </w:p>
  </w:footnote>
  <w:footnote w:type="continuationSeparator" w:id="0">
    <w:p w:rsidR="008630AC" w:rsidRDefault="0086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AD" w:rsidRDefault="00BA19AD">
    <w:pPr>
      <w:widowControl w:val="0"/>
      <w:tabs>
        <w:tab w:val="center" w:pos="4819"/>
        <w:tab w:val="right" w:pos="9639"/>
      </w:tabs>
      <w:rPr>
        <w:rFonts w:ascii="Arial" w:hAnsi="Arial"/>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0F0"/>
    <w:multiLevelType w:val="hybridMultilevel"/>
    <w:tmpl w:val="2B748AA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nsid w:val="664478A8"/>
    <w:multiLevelType w:val="hybridMultilevel"/>
    <w:tmpl w:val="1A7E95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60"/>
    <w:rsid w:val="00004FC9"/>
    <w:rsid w:val="00030B1D"/>
    <w:rsid w:val="000522DB"/>
    <w:rsid w:val="00073476"/>
    <w:rsid w:val="000749D7"/>
    <w:rsid w:val="000B2D75"/>
    <w:rsid w:val="000C6497"/>
    <w:rsid w:val="000D2311"/>
    <w:rsid w:val="000D2C2D"/>
    <w:rsid w:val="000E2A87"/>
    <w:rsid w:val="000F0D86"/>
    <w:rsid w:val="00103FEC"/>
    <w:rsid w:val="00127B7B"/>
    <w:rsid w:val="001323B7"/>
    <w:rsid w:val="00132E65"/>
    <w:rsid w:val="001422ED"/>
    <w:rsid w:val="00146FA5"/>
    <w:rsid w:val="00155A69"/>
    <w:rsid w:val="00162337"/>
    <w:rsid w:val="00185660"/>
    <w:rsid w:val="001905FB"/>
    <w:rsid w:val="001A3504"/>
    <w:rsid w:val="001B0312"/>
    <w:rsid w:val="001D3E17"/>
    <w:rsid w:val="001D70F2"/>
    <w:rsid w:val="001E46DA"/>
    <w:rsid w:val="00240BD9"/>
    <w:rsid w:val="00245E9E"/>
    <w:rsid w:val="002606DC"/>
    <w:rsid w:val="00263B18"/>
    <w:rsid w:val="00267BDD"/>
    <w:rsid w:val="00273511"/>
    <w:rsid w:val="002838F4"/>
    <w:rsid w:val="002A450B"/>
    <w:rsid w:val="002A783B"/>
    <w:rsid w:val="002B4064"/>
    <w:rsid w:val="002B7324"/>
    <w:rsid w:val="002B73F0"/>
    <w:rsid w:val="002F5365"/>
    <w:rsid w:val="00305A7B"/>
    <w:rsid w:val="00327195"/>
    <w:rsid w:val="003339B6"/>
    <w:rsid w:val="003357AD"/>
    <w:rsid w:val="00353B23"/>
    <w:rsid w:val="00392DF1"/>
    <w:rsid w:val="003B35D3"/>
    <w:rsid w:val="003F4E74"/>
    <w:rsid w:val="00410E34"/>
    <w:rsid w:val="00427EFE"/>
    <w:rsid w:val="0043526C"/>
    <w:rsid w:val="00457914"/>
    <w:rsid w:val="00471446"/>
    <w:rsid w:val="00474714"/>
    <w:rsid w:val="004811B5"/>
    <w:rsid w:val="004854D2"/>
    <w:rsid w:val="004945DF"/>
    <w:rsid w:val="004969B7"/>
    <w:rsid w:val="00496E1C"/>
    <w:rsid w:val="004B507D"/>
    <w:rsid w:val="004B683C"/>
    <w:rsid w:val="004E11D9"/>
    <w:rsid w:val="004E2135"/>
    <w:rsid w:val="00500D21"/>
    <w:rsid w:val="0050101D"/>
    <w:rsid w:val="00520262"/>
    <w:rsid w:val="005226E4"/>
    <w:rsid w:val="0057613E"/>
    <w:rsid w:val="00581512"/>
    <w:rsid w:val="0058635B"/>
    <w:rsid w:val="005A066B"/>
    <w:rsid w:val="005A3E18"/>
    <w:rsid w:val="005A4FE6"/>
    <w:rsid w:val="005B7425"/>
    <w:rsid w:val="005E6693"/>
    <w:rsid w:val="006111C5"/>
    <w:rsid w:val="00623AE6"/>
    <w:rsid w:val="00640AF1"/>
    <w:rsid w:val="00640D09"/>
    <w:rsid w:val="00641685"/>
    <w:rsid w:val="006420AF"/>
    <w:rsid w:val="006567CB"/>
    <w:rsid w:val="00684091"/>
    <w:rsid w:val="006864E0"/>
    <w:rsid w:val="00692539"/>
    <w:rsid w:val="00694259"/>
    <w:rsid w:val="006A50C5"/>
    <w:rsid w:val="006B1600"/>
    <w:rsid w:val="006C444F"/>
    <w:rsid w:val="006C4DB7"/>
    <w:rsid w:val="006E13F3"/>
    <w:rsid w:val="006F3015"/>
    <w:rsid w:val="00701A5F"/>
    <w:rsid w:val="007135E1"/>
    <w:rsid w:val="00713C19"/>
    <w:rsid w:val="00716100"/>
    <w:rsid w:val="00732784"/>
    <w:rsid w:val="00752B3E"/>
    <w:rsid w:val="007800FD"/>
    <w:rsid w:val="00781E96"/>
    <w:rsid w:val="007929A5"/>
    <w:rsid w:val="0079358C"/>
    <w:rsid w:val="007A78F4"/>
    <w:rsid w:val="007B3F26"/>
    <w:rsid w:val="007C4C46"/>
    <w:rsid w:val="007F3F56"/>
    <w:rsid w:val="00821ADE"/>
    <w:rsid w:val="008311A6"/>
    <w:rsid w:val="00840235"/>
    <w:rsid w:val="00857CDB"/>
    <w:rsid w:val="008630AC"/>
    <w:rsid w:val="00870F49"/>
    <w:rsid w:val="00885AB7"/>
    <w:rsid w:val="00897209"/>
    <w:rsid w:val="008A4DC6"/>
    <w:rsid w:val="008C376F"/>
    <w:rsid w:val="008C3B48"/>
    <w:rsid w:val="008D4D28"/>
    <w:rsid w:val="008E2EAC"/>
    <w:rsid w:val="008E6211"/>
    <w:rsid w:val="00905646"/>
    <w:rsid w:val="00917A26"/>
    <w:rsid w:val="00922A8D"/>
    <w:rsid w:val="009445E9"/>
    <w:rsid w:val="00950390"/>
    <w:rsid w:val="00962329"/>
    <w:rsid w:val="009836FD"/>
    <w:rsid w:val="00986E93"/>
    <w:rsid w:val="00992C1A"/>
    <w:rsid w:val="009A4C93"/>
    <w:rsid w:val="009B3889"/>
    <w:rsid w:val="009B3E43"/>
    <w:rsid w:val="009B6C0E"/>
    <w:rsid w:val="009C15EB"/>
    <w:rsid w:val="009C585C"/>
    <w:rsid w:val="009D54CC"/>
    <w:rsid w:val="009F3A71"/>
    <w:rsid w:val="00A5027E"/>
    <w:rsid w:val="00A860FD"/>
    <w:rsid w:val="00A949B7"/>
    <w:rsid w:val="00B43FD8"/>
    <w:rsid w:val="00B47769"/>
    <w:rsid w:val="00B50E11"/>
    <w:rsid w:val="00B64E6F"/>
    <w:rsid w:val="00B722DA"/>
    <w:rsid w:val="00B73E77"/>
    <w:rsid w:val="00BA19AD"/>
    <w:rsid w:val="00BB4203"/>
    <w:rsid w:val="00BB6B68"/>
    <w:rsid w:val="00BC6A2C"/>
    <w:rsid w:val="00BE17CB"/>
    <w:rsid w:val="00BE3ED0"/>
    <w:rsid w:val="00C03411"/>
    <w:rsid w:val="00C03E53"/>
    <w:rsid w:val="00C1139F"/>
    <w:rsid w:val="00C14C02"/>
    <w:rsid w:val="00C30743"/>
    <w:rsid w:val="00C62321"/>
    <w:rsid w:val="00C84918"/>
    <w:rsid w:val="00C90A6B"/>
    <w:rsid w:val="00C93A80"/>
    <w:rsid w:val="00CA4C8B"/>
    <w:rsid w:val="00CA7C85"/>
    <w:rsid w:val="00CB6DA6"/>
    <w:rsid w:val="00CC7E7D"/>
    <w:rsid w:val="00CD0FC9"/>
    <w:rsid w:val="00CD4D7A"/>
    <w:rsid w:val="00CE170B"/>
    <w:rsid w:val="00CE66B6"/>
    <w:rsid w:val="00CF327B"/>
    <w:rsid w:val="00D1189A"/>
    <w:rsid w:val="00D11EB6"/>
    <w:rsid w:val="00D17F0D"/>
    <w:rsid w:val="00D23B04"/>
    <w:rsid w:val="00D54F72"/>
    <w:rsid w:val="00D54FAD"/>
    <w:rsid w:val="00D76EF3"/>
    <w:rsid w:val="00DA6460"/>
    <w:rsid w:val="00DA6B20"/>
    <w:rsid w:val="00DC0016"/>
    <w:rsid w:val="00DC3F85"/>
    <w:rsid w:val="00DD4DFD"/>
    <w:rsid w:val="00DF242A"/>
    <w:rsid w:val="00DF2757"/>
    <w:rsid w:val="00DF4AC1"/>
    <w:rsid w:val="00DF7DE9"/>
    <w:rsid w:val="00E075CD"/>
    <w:rsid w:val="00E1793F"/>
    <w:rsid w:val="00E32155"/>
    <w:rsid w:val="00E37E18"/>
    <w:rsid w:val="00E503C2"/>
    <w:rsid w:val="00E518C6"/>
    <w:rsid w:val="00E65111"/>
    <w:rsid w:val="00E65A87"/>
    <w:rsid w:val="00E66C69"/>
    <w:rsid w:val="00E907D1"/>
    <w:rsid w:val="00E921CC"/>
    <w:rsid w:val="00EA61BE"/>
    <w:rsid w:val="00EA64F4"/>
    <w:rsid w:val="00EB3EAE"/>
    <w:rsid w:val="00EC09B6"/>
    <w:rsid w:val="00ED24CB"/>
    <w:rsid w:val="00EE218E"/>
    <w:rsid w:val="00EE2748"/>
    <w:rsid w:val="00EF0D43"/>
    <w:rsid w:val="00F02BCD"/>
    <w:rsid w:val="00F02F61"/>
    <w:rsid w:val="00F04A59"/>
    <w:rsid w:val="00F211C5"/>
    <w:rsid w:val="00F26BC3"/>
    <w:rsid w:val="00F30CB6"/>
    <w:rsid w:val="00F7653E"/>
    <w:rsid w:val="00F97854"/>
    <w:rsid w:val="00FB154F"/>
    <w:rsid w:val="00FB4B19"/>
    <w:rsid w:val="00FC01C0"/>
    <w:rsid w:val="00FC55AB"/>
    <w:rsid w:val="00FD5A23"/>
    <w:rsid w:val="00FE4F03"/>
    <w:rsid w:val="00FF07AE"/>
    <w:rsid w:val="00FF5D56"/>
    <w:rsid w:val="00FF7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9B6C0E"/>
    <w:rPr>
      <w:rFonts w:ascii="Tahoma" w:hAnsi="Tahoma" w:cs="Tahoma"/>
      <w:sz w:val="16"/>
      <w:szCs w:val="16"/>
    </w:rPr>
  </w:style>
  <w:style w:type="character" w:styleId="Hyperlink">
    <w:name w:val="Hyperlink"/>
    <w:uiPriority w:val="99"/>
    <w:unhideWhenUsed/>
    <w:rsid w:val="00327195"/>
    <w:rPr>
      <w:color w:val="0000FF"/>
      <w:u w:val="single"/>
    </w:rPr>
  </w:style>
  <w:style w:type="paragraph" w:styleId="KeinLeerraum">
    <w:name w:val="No Spacing"/>
    <w:uiPriority w:val="1"/>
    <w:qFormat/>
    <w:rsid w:val="00103FE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9B6C0E"/>
    <w:rPr>
      <w:rFonts w:ascii="Tahoma" w:hAnsi="Tahoma" w:cs="Tahoma"/>
      <w:sz w:val="16"/>
      <w:szCs w:val="16"/>
    </w:rPr>
  </w:style>
  <w:style w:type="character" w:styleId="Hyperlink">
    <w:name w:val="Hyperlink"/>
    <w:uiPriority w:val="99"/>
    <w:unhideWhenUsed/>
    <w:rsid w:val="00327195"/>
    <w:rPr>
      <w:color w:val="0000FF"/>
      <w:u w:val="single"/>
    </w:rPr>
  </w:style>
  <w:style w:type="paragraph" w:styleId="KeinLeerraum">
    <w:name w:val="No Spacing"/>
    <w:uiPriority w:val="1"/>
    <w:qFormat/>
    <w:rsid w:val="00103F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ws-onlin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niep@zws-online.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8449-F3C2-464A-B7BE-7F301344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sfhfshsdfh</Company>
  <LinksUpToDate>false</LinksUpToDate>
  <CharactersWithSpaces>2268</CharactersWithSpaces>
  <SharedDoc>false</SharedDoc>
  <HLinks>
    <vt:vector size="12" baseType="variant">
      <vt:variant>
        <vt:i4>262156</vt:i4>
      </vt:variant>
      <vt:variant>
        <vt:i4>3</vt:i4>
      </vt:variant>
      <vt:variant>
        <vt:i4>0</vt:i4>
      </vt:variant>
      <vt:variant>
        <vt:i4>5</vt:i4>
      </vt:variant>
      <vt:variant>
        <vt:lpwstr>http://www.zws-online.de/</vt:lpwstr>
      </vt:variant>
      <vt:variant>
        <vt:lpwstr/>
      </vt:variant>
      <vt:variant>
        <vt:i4>5832814</vt:i4>
      </vt:variant>
      <vt:variant>
        <vt:i4>0</vt:i4>
      </vt:variant>
      <vt:variant>
        <vt:i4>0</vt:i4>
      </vt:variant>
      <vt:variant>
        <vt:i4>5</vt:i4>
      </vt:variant>
      <vt:variant>
        <vt:lpwstr>mailto:b.stirnberg@zws-online.de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Schmidt, Thilo</cp:lastModifiedBy>
  <cp:revision>2</cp:revision>
  <cp:lastPrinted>2020-04-16T12:41:00Z</cp:lastPrinted>
  <dcterms:created xsi:type="dcterms:W3CDTF">2020-04-16T12:53:00Z</dcterms:created>
  <dcterms:modified xsi:type="dcterms:W3CDTF">2020-04-16T12:53:00Z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87420789</vt:i4>
  </property>
  <property fmtid="{D5CDD505-2E9C-101B-9397-08002B2CF9AE}" pid="4" name="_EmailSubject">
    <vt:lpwstr>Pressemitteilung "Umstellung der Fahrpläne / Empfehlung von Mund-Nasen-Bedeckung/ "</vt:lpwstr>
  </property>
  <property fmtid="{D5CDD505-2E9C-101B-9397-08002B2CF9AE}" pid="5" name="_AuthorEmail">
    <vt:lpwstr>Schmidt@zws-online.de</vt:lpwstr>
  </property>
  <property fmtid="{D5CDD505-2E9C-101B-9397-08002B2CF9AE}" pid="6" name="_AuthorEmailDisplayName">
    <vt:lpwstr>Schmidt, Thilo</vt:lpwstr>
  </property>
  <property fmtid="{D5CDD505-2E9C-101B-9397-08002B2CF9AE}" pid="7" name="_PreviousAdHocReviewCycleID">
    <vt:i4>-408484320</vt:i4>
  </property>
</Properties>
</file>